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Segoe UI Historic"/>
          <w:color w:val="050505"/>
          <w:sz w:val="23"/>
          <w:szCs w:val="23"/>
        </w:rPr>
        <w:t xml:space="preserve">Cadillac Escalade Platinum 2018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كاديلاك سكاليد بلاتينيوم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موديل : 2018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ماشية : 77000</w:t>
      </w:r>
      <w:r w:rsidRPr="004117B3">
        <w:rPr>
          <w:rFonts w:ascii="inherit" w:eastAsia="Times New Roman" w:hAnsi="inherit" w:cs="Segoe UI Historic"/>
          <w:color w:val="050505"/>
          <w:sz w:val="23"/>
          <w:szCs w:val="23"/>
        </w:rPr>
        <w:t xml:space="preserve"> Km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المواصفات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فتحة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بصمه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ابواب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كهرباء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تدفئه + تبريد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كشنات جلد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 الخلفيه منفصله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مساج بالكشنات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شاشة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شاشات خلفيه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Segoe UI Historic"/>
          <w:color w:val="050505"/>
          <w:sz w:val="23"/>
          <w:szCs w:val="23"/>
        </w:rPr>
        <w:t xml:space="preserve">5 </w:t>
      </w: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كامرات 360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جنطة كهرباء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دوسات كهرباء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لايت زنون 5 عدسات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لد امامي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بلوجكتور لد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كشافات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بك لايت لد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داخل بيجي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مري شفط كهرباء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تحكم ستيرن جهتين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كروز سرعة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رادارات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تحديد مسار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قيادة ذاتيه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ويل كب كروم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 ويل 4</w:t>
      </w:r>
      <w:r w:rsidRPr="004117B3">
        <w:rPr>
          <w:rFonts w:ascii="inherit" w:eastAsia="Times New Roman" w:hAnsi="inherit" w:cs="Segoe UI Historic"/>
          <w:color w:val="050505"/>
          <w:sz w:val="23"/>
          <w:szCs w:val="23"/>
        </w:rPr>
        <w:t>x4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سايد بريك دكمة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دتو شو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شاحن موبايل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ترحيب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مكينة 8 سلندر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Segoe UI Historic"/>
          <w:color w:val="050505"/>
          <w:sz w:val="23"/>
          <w:szCs w:val="23"/>
        </w:rPr>
        <w:t>6200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صاجات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ثلاجة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حساسات امامية + خلفيه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ذاكره خزن ميموري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سستم صوت سماعات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بصمه عدد 2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دبل أريل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Segoe UI Historic"/>
          <w:color w:val="050505"/>
          <w:sz w:val="23"/>
          <w:szCs w:val="23"/>
        </w:rPr>
        <w:t>(</w:t>
      </w: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>رقم بغداد مشروع وطني</w:t>
      </w:r>
      <w:r w:rsidRPr="004117B3">
        <w:rPr>
          <w:rFonts w:ascii="inherit" w:eastAsia="Times New Roman" w:hAnsi="inherit" w:cs="Segoe UI Historic"/>
          <w:color w:val="050505"/>
          <w:sz w:val="23"/>
          <w:szCs w:val="23"/>
        </w:rPr>
        <w:t>)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ملاحظة : السياره مكفوله . (وكالة المنصور )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: $598 وبيها مجال بسيط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lastRenderedPageBreak/>
        <w:t xml:space="preserve">العنوان : بغداد الكاظمية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:rsidR="004117B3" w:rsidRPr="004117B3" w:rsidRDefault="004117B3" w:rsidP="004117B3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4117B3">
        <w:rPr>
          <w:rFonts w:ascii="inherit" w:eastAsia="Times New Roman" w:hAnsi="inherit" w:cs="Segoe UI Historic"/>
          <w:color w:val="050505"/>
          <w:sz w:val="23"/>
          <w:szCs w:val="23"/>
        </w:rPr>
        <w:t>07727406529</w:t>
      </w:r>
    </w:p>
    <w:p w:rsidR="003A316C" w:rsidRDefault="003A316C">
      <w:bookmarkStart w:id="0" w:name="_GoBack"/>
      <w:bookmarkEnd w:id="0"/>
    </w:p>
    <w:sectPr w:rsidR="003A3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F7"/>
    <w:rsid w:val="003A316C"/>
    <w:rsid w:val="004117B3"/>
    <w:rsid w:val="0078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9AC350-2F4F-4759-B359-FB79574E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4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4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5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645</Characters>
  <Application>Microsoft Office Word</Application>
  <DocSecurity>0</DocSecurity>
  <Lines>5</Lines>
  <Paragraphs>1</Paragraphs>
  <ScaleCrop>false</ScaleCrop>
  <Company>SACC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2</cp:revision>
  <dcterms:created xsi:type="dcterms:W3CDTF">2023-01-04T13:03:00Z</dcterms:created>
  <dcterms:modified xsi:type="dcterms:W3CDTF">2023-01-04T13:04:00Z</dcterms:modified>
</cp:coreProperties>
</file>